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3793992E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92381B">
        <w:rPr>
          <w:rFonts w:ascii="Ubuntu" w:hAnsi="Ubuntu"/>
          <w:b/>
          <w:color w:val="333333"/>
          <w:sz w:val="28"/>
          <w:szCs w:val="28"/>
        </w:rPr>
        <w:t>Zajęcia – język angielski zawodowy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377C5B8C" w:rsidR="00187416" w:rsidRPr="00187416" w:rsidRDefault="0092381B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15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.10.24</w:t>
            </w:r>
          </w:p>
        </w:tc>
        <w:tc>
          <w:tcPr>
            <w:tcW w:w="1393" w:type="dxa"/>
          </w:tcPr>
          <w:p w14:paraId="23C52C06" w14:textId="083D9F7E" w:rsidR="00187416" w:rsidRPr="00F85E2C" w:rsidRDefault="0092381B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5E369C79" w14:textId="500C5404" w:rsidR="00187416" w:rsidRPr="00187416" w:rsidRDefault="0092381B" w:rsidP="0092381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16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.00-1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9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249" w:type="dxa"/>
          </w:tcPr>
          <w:p w14:paraId="701DB3EF" w14:textId="75C8A4E5" w:rsidR="00187416" w:rsidRPr="00187416" w:rsidRDefault="0092381B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3E8CB9D5" w14:textId="7E585D46" w:rsidR="00187416" w:rsidRPr="00187416" w:rsidRDefault="004B2A34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C1EA55" w14:textId="3428E0AB" w:rsidR="00187416" w:rsidRPr="004B2A34" w:rsidRDefault="0092381B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14:paraId="190F95F5" w14:textId="77777777" w:rsidTr="004B2A34">
        <w:tc>
          <w:tcPr>
            <w:tcW w:w="1478" w:type="dxa"/>
          </w:tcPr>
          <w:p w14:paraId="42C106B3" w14:textId="141F96DA" w:rsidR="0092381B" w:rsidRDefault="0092381B" w:rsidP="0092381B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16.10.24</w:t>
            </w:r>
          </w:p>
        </w:tc>
        <w:tc>
          <w:tcPr>
            <w:tcW w:w="1393" w:type="dxa"/>
          </w:tcPr>
          <w:p w14:paraId="022ADFBE" w14:textId="3E77E765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41D61FEA" w14:textId="3AB16C36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15.00-18.00</w:t>
            </w:r>
          </w:p>
        </w:tc>
        <w:tc>
          <w:tcPr>
            <w:tcW w:w="1249" w:type="dxa"/>
          </w:tcPr>
          <w:p w14:paraId="4E932E13" w14:textId="7E2D0435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7F5B661E" w14:textId="57BD8063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0697738" w14:textId="5C5559CF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14:paraId="2A3741B4" w14:textId="77777777" w:rsidTr="004B2A34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1DF9C3D1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18.10.24</w:t>
            </w:r>
          </w:p>
        </w:tc>
        <w:tc>
          <w:tcPr>
            <w:tcW w:w="1393" w:type="dxa"/>
          </w:tcPr>
          <w:p w14:paraId="4D48AEB1" w14:textId="0275EAEF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F9D1572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15.00-18.00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656B99D4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569418B3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A099C1" w14:textId="133E3469" w:rsidR="0092381B" w:rsidRPr="00354856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:rsidRPr="00354856" w14:paraId="67FE2424" w14:textId="77777777" w:rsidTr="004B2A34">
        <w:tc>
          <w:tcPr>
            <w:tcW w:w="1478" w:type="dxa"/>
          </w:tcPr>
          <w:p w14:paraId="23A41B35" w14:textId="6804FEED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19.10.24</w:t>
            </w:r>
          </w:p>
        </w:tc>
        <w:tc>
          <w:tcPr>
            <w:tcW w:w="1393" w:type="dxa"/>
          </w:tcPr>
          <w:p w14:paraId="69B47321" w14:textId="6FE03FAD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4AB19FA4" w14:textId="1B5CD1AF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</w:tcPr>
          <w:p w14:paraId="1B462A93" w14:textId="034A3420" w:rsidR="0092381B" w:rsidRPr="00173A54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6DDC14A1" w14:textId="31BBFBD4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F5055F4" w14:textId="3398BDEA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:rsidRPr="00354856" w14:paraId="5C7492D0" w14:textId="77777777" w:rsidTr="004B2A34">
        <w:tc>
          <w:tcPr>
            <w:tcW w:w="1478" w:type="dxa"/>
          </w:tcPr>
          <w:p w14:paraId="1BBD6341" w14:textId="78CB625B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19.10.24</w:t>
            </w:r>
          </w:p>
        </w:tc>
        <w:tc>
          <w:tcPr>
            <w:tcW w:w="1393" w:type="dxa"/>
          </w:tcPr>
          <w:p w14:paraId="4B9576D9" w14:textId="28B3A5D2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3FFD528D" w14:textId="52E4DD59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11.30-14.30</w:t>
            </w:r>
          </w:p>
        </w:tc>
        <w:tc>
          <w:tcPr>
            <w:tcW w:w="1249" w:type="dxa"/>
          </w:tcPr>
          <w:p w14:paraId="7454BE64" w14:textId="5E3D463D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7218F3FE" w14:textId="2F47F6F8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255463E" w14:textId="3056BD3E" w:rsidR="0092381B" w:rsidRPr="00354856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:rsidRPr="00354856" w14:paraId="577D06C6" w14:textId="77777777" w:rsidTr="004B2A34">
        <w:tc>
          <w:tcPr>
            <w:tcW w:w="1478" w:type="dxa"/>
          </w:tcPr>
          <w:p w14:paraId="21791C41" w14:textId="4B69DF4A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20.10.24</w:t>
            </w:r>
          </w:p>
        </w:tc>
        <w:tc>
          <w:tcPr>
            <w:tcW w:w="1393" w:type="dxa"/>
          </w:tcPr>
          <w:p w14:paraId="3E3DABED" w14:textId="5423AF1F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5EF9736B" w14:textId="310C70B5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</w:tcPr>
          <w:p w14:paraId="22CDC549" w14:textId="3A60CEA2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4B164D32" w14:textId="790606C8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19C628A" w14:textId="4C7D9AC6" w:rsidR="0092381B" w:rsidRPr="00354856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:rsidRPr="00354856" w14:paraId="2037497C" w14:textId="77777777" w:rsidTr="004B2A34">
        <w:tc>
          <w:tcPr>
            <w:tcW w:w="1478" w:type="dxa"/>
          </w:tcPr>
          <w:p w14:paraId="7279AE12" w14:textId="67598B5F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20.10.24</w:t>
            </w:r>
          </w:p>
        </w:tc>
        <w:tc>
          <w:tcPr>
            <w:tcW w:w="1393" w:type="dxa"/>
          </w:tcPr>
          <w:p w14:paraId="4117E811" w14:textId="5370BA08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4D2EB402" w14:textId="24D46EC7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11.30-14.30</w:t>
            </w:r>
          </w:p>
        </w:tc>
        <w:tc>
          <w:tcPr>
            <w:tcW w:w="1249" w:type="dxa"/>
          </w:tcPr>
          <w:p w14:paraId="13BC96C8" w14:textId="773AA2CA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44F13944" w14:textId="293B6092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52ED1E6" w14:textId="7165783F" w:rsidR="0092381B" w:rsidRPr="00354856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2381B" w:rsidRPr="00354856" w14:paraId="4A610F56" w14:textId="77777777" w:rsidTr="004B2A34">
        <w:tc>
          <w:tcPr>
            <w:tcW w:w="1478" w:type="dxa"/>
          </w:tcPr>
          <w:p w14:paraId="040AE74D" w14:textId="2FF1FC0B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21.10.24</w:t>
            </w:r>
          </w:p>
        </w:tc>
        <w:tc>
          <w:tcPr>
            <w:tcW w:w="1393" w:type="dxa"/>
          </w:tcPr>
          <w:p w14:paraId="315832DD" w14:textId="2A9EA649" w:rsidR="0092381B" w:rsidRDefault="0092381B" w:rsidP="0092381B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</w:tcPr>
          <w:p w14:paraId="1FA4237A" w14:textId="18BE29A8" w:rsidR="0092381B" w:rsidRDefault="0092381B" w:rsidP="0092381B">
            <w:r>
              <w:rPr>
                <w:rFonts w:ascii="Ubuntu" w:hAnsi="Ubuntu"/>
                <w:color w:val="333333"/>
                <w:sz w:val="24"/>
                <w:szCs w:val="24"/>
              </w:rPr>
              <w:t>15.00-16.30</w:t>
            </w:r>
          </w:p>
        </w:tc>
        <w:tc>
          <w:tcPr>
            <w:tcW w:w="1249" w:type="dxa"/>
          </w:tcPr>
          <w:p w14:paraId="76F1B4F7" w14:textId="40ED2CEE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31B86A08" w14:textId="3DED7FF6" w:rsidR="0092381B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AC889F4" w14:textId="56E65DBF" w:rsidR="0092381B" w:rsidRPr="00354856" w:rsidRDefault="0092381B" w:rsidP="0092381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4B2A34" w:rsidRPr="00354856" w14:paraId="18CB3F7D" w14:textId="77777777" w:rsidTr="004B2A34">
        <w:tc>
          <w:tcPr>
            <w:tcW w:w="1478" w:type="dxa"/>
          </w:tcPr>
          <w:p w14:paraId="08962AD7" w14:textId="3AC1547B" w:rsidR="004B2A34" w:rsidRDefault="004B2A34" w:rsidP="004B2A34"/>
        </w:tc>
        <w:tc>
          <w:tcPr>
            <w:tcW w:w="1393" w:type="dxa"/>
          </w:tcPr>
          <w:p w14:paraId="03F6305C" w14:textId="2CD321B8" w:rsidR="004B2A34" w:rsidRDefault="004B2A34" w:rsidP="004B2A34"/>
        </w:tc>
        <w:tc>
          <w:tcPr>
            <w:tcW w:w="1636" w:type="dxa"/>
          </w:tcPr>
          <w:p w14:paraId="16A9DA05" w14:textId="680F44E6" w:rsidR="004B2A34" w:rsidRDefault="004B2A34" w:rsidP="004B2A34"/>
        </w:tc>
        <w:tc>
          <w:tcPr>
            <w:tcW w:w="1249" w:type="dxa"/>
          </w:tcPr>
          <w:p w14:paraId="0D1DA5D2" w14:textId="23B4BEFA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6F1F03" w14:textId="61480A0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598FF" w14:textId="79E8566A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54913" w:rsidRPr="00354856" w14:paraId="4FB85B65" w14:textId="77777777" w:rsidTr="00254913">
        <w:tc>
          <w:tcPr>
            <w:tcW w:w="1478" w:type="dxa"/>
            <w:shd w:val="clear" w:color="auto" w:fill="E7E6E6" w:themeFill="background2"/>
          </w:tcPr>
          <w:p w14:paraId="24C55B8A" w14:textId="01434C7A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1.12.24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42559579" w14:textId="6DA0A67D" w:rsidR="00254913" w:rsidRDefault="00254913" w:rsidP="0025491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685422B7" w14:textId="20BA3DDC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8.00-14.30</w:t>
            </w:r>
          </w:p>
        </w:tc>
        <w:tc>
          <w:tcPr>
            <w:tcW w:w="1249" w:type="dxa"/>
            <w:shd w:val="clear" w:color="auto" w:fill="E7E6E6" w:themeFill="background2"/>
          </w:tcPr>
          <w:p w14:paraId="7EC4A590" w14:textId="324EA718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  <w:shd w:val="clear" w:color="auto" w:fill="E7E6E6" w:themeFill="background2"/>
          </w:tcPr>
          <w:p w14:paraId="59107268" w14:textId="62898BAC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E7E6E6" w:themeFill="background2"/>
          </w:tcPr>
          <w:p w14:paraId="6701EB9A" w14:textId="0A86EEF6" w:rsidR="00254913" w:rsidRPr="00354856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254913" w:rsidRPr="00354856" w14:paraId="063138E7" w14:textId="77777777" w:rsidTr="00254913">
        <w:tc>
          <w:tcPr>
            <w:tcW w:w="1478" w:type="dxa"/>
            <w:shd w:val="clear" w:color="auto" w:fill="E7E6E6" w:themeFill="background2"/>
          </w:tcPr>
          <w:p w14:paraId="6E971378" w14:textId="6AD5AAE3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7.12.24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34D2E45F" w14:textId="4CA82D75" w:rsidR="00254913" w:rsidRDefault="00254913" w:rsidP="0025491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198FDB11" w14:textId="50A37F5E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8.00-14.30</w:t>
            </w:r>
          </w:p>
        </w:tc>
        <w:tc>
          <w:tcPr>
            <w:tcW w:w="1249" w:type="dxa"/>
            <w:shd w:val="clear" w:color="auto" w:fill="E7E6E6" w:themeFill="background2"/>
          </w:tcPr>
          <w:p w14:paraId="3ED3EAC0" w14:textId="64B767D8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  <w:shd w:val="clear" w:color="auto" w:fill="E7E6E6" w:themeFill="background2"/>
          </w:tcPr>
          <w:p w14:paraId="62E19DD7" w14:textId="03B32C9B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E7E6E6" w:themeFill="background2"/>
          </w:tcPr>
          <w:p w14:paraId="047135FF" w14:textId="08D4B1DA" w:rsidR="00254913" w:rsidRPr="00354856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254913" w:rsidRPr="00354856" w14:paraId="2F0AF3A3" w14:textId="77777777" w:rsidTr="00254913">
        <w:tc>
          <w:tcPr>
            <w:tcW w:w="1478" w:type="dxa"/>
            <w:shd w:val="clear" w:color="auto" w:fill="E7E6E6" w:themeFill="background2"/>
          </w:tcPr>
          <w:p w14:paraId="2960B16A" w14:textId="0A5D1010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8.12.24</w:t>
            </w:r>
          </w:p>
        </w:tc>
        <w:tc>
          <w:tcPr>
            <w:tcW w:w="1393" w:type="dxa"/>
            <w:shd w:val="clear" w:color="auto" w:fill="E7E6E6" w:themeFill="background2"/>
          </w:tcPr>
          <w:p w14:paraId="7D82EB86" w14:textId="3C4A2B42" w:rsidR="00254913" w:rsidRDefault="00254913" w:rsidP="0025491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116</w:t>
            </w:r>
          </w:p>
        </w:tc>
        <w:tc>
          <w:tcPr>
            <w:tcW w:w="1636" w:type="dxa"/>
            <w:shd w:val="clear" w:color="auto" w:fill="E7E6E6" w:themeFill="background2"/>
          </w:tcPr>
          <w:p w14:paraId="2292607A" w14:textId="49C90A95" w:rsidR="00254913" w:rsidRDefault="00254913" w:rsidP="00254913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  <w:shd w:val="clear" w:color="auto" w:fill="E7E6E6" w:themeFill="background2"/>
          </w:tcPr>
          <w:p w14:paraId="648BF844" w14:textId="0012C89E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  <w:shd w:val="clear" w:color="auto" w:fill="E7E6E6" w:themeFill="background2"/>
          </w:tcPr>
          <w:p w14:paraId="68C041A3" w14:textId="42BAEBC0" w:rsidR="00254913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E7E6E6" w:themeFill="background2"/>
          </w:tcPr>
          <w:p w14:paraId="32A2EA80" w14:textId="03203EA3" w:rsidR="00254913" w:rsidRPr="00354856" w:rsidRDefault="00254913" w:rsidP="0025491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254913" w:rsidRPr="00354856" w14:paraId="60FB33FE" w14:textId="77777777" w:rsidTr="004B2A34">
        <w:tc>
          <w:tcPr>
            <w:tcW w:w="1478" w:type="dxa"/>
          </w:tcPr>
          <w:p w14:paraId="52318476" w14:textId="77777777" w:rsidR="00254913" w:rsidRDefault="00254913" w:rsidP="004B2A34"/>
        </w:tc>
        <w:tc>
          <w:tcPr>
            <w:tcW w:w="1393" w:type="dxa"/>
          </w:tcPr>
          <w:p w14:paraId="50B39150" w14:textId="77777777" w:rsidR="00254913" w:rsidRDefault="00254913" w:rsidP="004B2A34"/>
        </w:tc>
        <w:tc>
          <w:tcPr>
            <w:tcW w:w="1636" w:type="dxa"/>
          </w:tcPr>
          <w:p w14:paraId="13DA79DD" w14:textId="77777777" w:rsidR="00254913" w:rsidRDefault="00254913" w:rsidP="004B2A34"/>
        </w:tc>
        <w:tc>
          <w:tcPr>
            <w:tcW w:w="1249" w:type="dxa"/>
          </w:tcPr>
          <w:p w14:paraId="3F81D7EB" w14:textId="77777777" w:rsidR="00254913" w:rsidRDefault="00254913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453AE5" w14:textId="77777777" w:rsidR="00254913" w:rsidRDefault="00254913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F14BF1" w14:textId="77777777" w:rsidR="00254913" w:rsidRPr="00354856" w:rsidRDefault="00254913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0F879E56" w:rsidR="009B78F4" w:rsidRDefault="009B78F4">
      <w:r>
        <w:t xml:space="preserve"> </w:t>
      </w:r>
    </w:p>
    <w:p w14:paraId="60D1F479" w14:textId="719CBEBD" w:rsidR="00254913" w:rsidRDefault="00254913"/>
    <w:p w14:paraId="254E515F" w14:textId="77777777" w:rsidR="00254913" w:rsidRDefault="00254913"/>
    <w:sectPr w:rsidR="002549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E88D" w14:textId="77777777" w:rsidR="004A64C6" w:rsidRDefault="004A64C6" w:rsidP="00B77A44">
      <w:pPr>
        <w:spacing w:after="0" w:line="240" w:lineRule="auto"/>
      </w:pPr>
      <w:r>
        <w:separator/>
      </w:r>
    </w:p>
  </w:endnote>
  <w:endnote w:type="continuationSeparator" w:id="0">
    <w:p w14:paraId="09A28562" w14:textId="77777777" w:rsidR="004A64C6" w:rsidRDefault="004A64C6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B0A6" w14:textId="77777777" w:rsidR="004A64C6" w:rsidRDefault="004A64C6" w:rsidP="00B77A44">
      <w:pPr>
        <w:spacing w:after="0" w:line="240" w:lineRule="auto"/>
      </w:pPr>
      <w:r>
        <w:separator/>
      </w:r>
    </w:p>
  </w:footnote>
  <w:footnote w:type="continuationSeparator" w:id="0">
    <w:p w14:paraId="5FE6BDB0" w14:textId="77777777" w:rsidR="004A64C6" w:rsidRDefault="004A64C6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2004">
    <w:abstractNumId w:val="1"/>
  </w:num>
  <w:num w:numId="2" w16cid:durableId="622351536">
    <w:abstractNumId w:val="0"/>
  </w:num>
  <w:num w:numId="3" w16cid:durableId="1635477600">
    <w:abstractNumId w:val="3"/>
  </w:num>
  <w:num w:numId="4" w16cid:durableId="59317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913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333E"/>
    <w:rsid w:val="00335217"/>
    <w:rsid w:val="00354856"/>
    <w:rsid w:val="00376E0B"/>
    <w:rsid w:val="003943E7"/>
    <w:rsid w:val="003B4177"/>
    <w:rsid w:val="003C330F"/>
    <w:rsid w:val="00494FF3"/>
    <w:rsid w:val="004A64C6"/>
    <w:rsid w:val="004B2A34"/>
    <w:rsid w:val="004C0A70"/>
    <w:rsid w:val="004E54B1"/>
    <w:rsid w:val="005661C2"/>
    <w:rsid w:val="00585368"/>
    <w:rsid w:val="005A57F1"/>
    <w:rsid w:val="005C2F47"/>
    <w:rsid w:val="00624E61"/>
    <w:rsid w:val="00675508"/>
    <w:rsid w:val="00683449"/>
    <w:rsid w:val="006E0CC2"/>
    <w:rsid w:val="006E3739"/>
    <w:rsid w:val="006E4A88"/>
    <w:rsid w:val="007116F6"/>
    <w:rsid w:val="00713056"/>
    <w:rsid w:val="007528AA"/>
    <w:rsid w:val="00792AE3"/>
    <w:rsid w:val="007E19C6"/>
    <w:rsid w:val="007F0EFA"/>
    <w:rsid w:val="00893C14"/>
    <w:rsid w:val="00923469"/>
    <w:rsid w:val="0092381B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D96E5D"/>
    <w:rsid w:val="00DA3C98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E5D6B"/>
    <w:rsid w:val="00F32325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2025-01-25T13:08:00Z</dcterms:created>
  <dcterms:modified xsi:type="dcterms:W3CDTF">2025-01-25T13:08:00Z</dcterms:modified>
</cp:coreProperties>
</file>