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8A" w:rsidRDefault="00D85A12" w:rsidP="00D85A1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85A12">
        <w:rPr>
          <w:rFonts w:ascii="Times New Roman" w:hAnsi="Times New Roman" w:cs="Times New Roman"/>
          <w:sz w:val="20"/>
        </w:rPr>
        <w:t xml:space="preserve">Załącznik nr 5 </w:t>
      </w:r>
    </w:p>
    <w:p w:rsidR="00D85A12" w:rsidRPr="00D85A12" w:rsidRDefault="00D85A12" w:rsidP="00D85A1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85A12">
        <w:rPr>
          <w:rFonts w:ascii="Times New Roman" w:hAnsi="Times New Roman" w:cs="Times New Roman"/>
          <w:sz w:val="20"/>
        </w:rPr>
        <w:t>do Umowy trójstronnej</w:t>
      </w:r>
    </w:p>
    <w:p w:rsidR="00D85A12" w:rsidRPr="00D85A12" w:rsidRDefault="00D85A12" w:rsidP="00D85A1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85A12">
        <w:rPr>
          <w:rFonts w:ascii="Times New Roman" w:hAnsi="Times New Roman" w:cs="Times New Roman"/>
          <w:sz w:val="20"/>
        </w:rPr>
        <w:t>o przeprowadzenie stażu</w:t>
      </w:r>
    </w:p>
    <w:p w:rsidR="00D85A12" w:rsidRDefault="00D85A12" w:rsidP="00D85A12">
      <w:pPr>
        <w:jc w:val="center"/>
        <w:rPr>
          <w:rFonts w:ascii="Times New Roman" w:hAnsi="Times New Roman" w:cs="Times New Roman"/>
          <w:b/>
          <w:szCs w:val="24"/>
        </w:rPr>
      </w:pPr>
    </w:p>
    <w:p w:rsidR="00D85A12" w:rsidRDefault="00D85A12" w:rsidP="00D85A12">
      <w:pPr>
        <w:jc w:val="center"/>
        <w:rPr>
          <w:rFonts w:ascii="Times New Roman" w:hAnsi="Times New Roman" w:cs="Times New Roman"/>
          <w:b/>
          <w:szCs w:val="24"/>
        </w:rPr>
      </w:pPr>
      <w:r w:rsidRPr="00D85A12">
        <w:rPr>
          <w:rFonts w:ascii="Times New Roman" w:hAnsi="Times New Roman" w:cs="Times New Roman"/>
          <w:b/>
          <w:szCs w:val="24"/>
        </w:rPr>
        <w:t>OŚWIADCZENIE O SZKOLENIU BHP</w:t>
      </w:r>
    </w:p>
    <w:p w:rsidR="004E398A" w:rsidRPr="00D85A12" w:rsidRDefault="004E398A" w:rsidP="00D85A12">
      <w:pPr>
        <w:jc w:val="center"/>
        <w:rPr>
          <w:rFonts w:ascii="Times New Roman" w:hAnsi="Times New Roman" w:cs="Times New Roman"/>
          <w:b/>
          <w:szCs w:val="24"/>
        </w:rPr>
      </w:pPr>
    </w:p>
    <w:p w:rsidR="00D85A12" w:rsidRDefault="00D85A12" w:rsidP="004E398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85A12">
        <w:rPr>
          <w:rFonts w:ascii="Times New Roman" w:hAnsi="Times New Roman" w:cs="Times New Roman"/>
          <w:szCs w:val="24"/>
        </w:rPr>
        <w:t>Zgodnie z Umową trójstronną o przeprowadzenie stażu  nr……</w:t>
      </w:r>
      <w:r w:rsidR="009D0868">
        <w:rPr>
          <w:rFonts w:ascii="Times New Roman" w:hAnsi="Times New Roman" w:cs="Times New Roman"/>
          <w:szCs w:val="24"/>
        </w:rPr>
        <w:t>…………</w:t>
      </w:r>
      <w:bookmarkStart w:id="0" w:name="_GoBack"/>
      <w:bookmarkEnd w:id="0"/>
      <w:r w:rsidRPr="00D85A12">
        <w:rPr>
          <w:rFonts w:ascii="Times New Roman" w:hAnsi="Times New Roman" w:cs="Times New Roman"/>
          <w:szCs w:val="24"/>
        </w:rPr>
        <w:t xml:space="preserve">…..w ramach projektu </w:t>
      </w:r>
      <w:r w:rsidR="004E398A" w:rsidRPr="00E34B39">
        <w:rPr>
          <w:rFonts w:ascii="Times New Roman" w:hAnsi="Times New Roman" w:cs="Times New Roman"/>
          <w:b/>
        </w:rPr>
        <w:t>„Dodatkowe kwalifikacje zawodowe gwarancją lepszej pracy- programy rozwojowe szkolnictwa zawodowego w placówkach kształcenia zawodowego w Dąbrowie Górniczej”</w:t>
      </w:r>
      <w:r w:rsidR="004E398A">
        <w:rPr>
          <w:rFonts w:ascii="Times New Roman" w:hAnsi="Times New Roman" w:cs="Times New Roman"/>
          <w:b/>
        </w:rPr>
        <w:t xml:space="preserve"> </w:t>
      </w:r>
      <w:r w:rsidR="004E398A">
        <w:rPr>
          <w:rFonts w:ascii="Times New Roman" w:hAnsi="Times New Roman" w:cs="Times New Roman"/>
          <w:szCs w:val="24"/>
        </w:rPr>
        <w:t>dla stażysty</w:t>
      </w:r>
    </w:p>
    <w:p w:rsidR="00D85A12" w:rsidRPr="00D85A12" w:rsidRDefault="00D85A12" w:rsidP="00D85A12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5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8"/>
        <w:gridCol w:w="2693"/>
        <w:gridCol w:w="1984"/>
        <w:gridCol w:w="1985"/>
        <w:gridCol w:w="2268"/>
      </w:tblGrid>
      <w:tr w:rsidR="00D85A12" w:rsidRPr="004E398A" w:rsidTr="00D85A12">
        <w:tc>
          <w:tcPr>
            <w:tcW w:w="628" w:type="dxa"/>
          </w:tcPr>
          <w:p w:rsidR="00D85A12" w:rsidRPr="004E398A" w:rsidRDefault="00D85A12" w:rsidP="004E398A">
            <w:pPr>
              <w:pStyle w:val="Akapitzlist"/>
              <w:spacing w:after="120" w:line="240" w:lineRule="auto"/>
              <w:ind w:left="0" w:right="-2"/>
              <w:jc w:val="center"/>
              <w:rPr>
                <w:rFonts w:ascii="Times New Roman" w:hAnsi="Times New Roman" w:cs="Times New Roman"/>
                <w:b/>
              </w:rPr>
            </w:pPr>
            <w:r w:rsidRPr="004E39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D85A12" w:rsidRPr="004E398A" w:rsidRDefault="00D85A12" w:rsidP="004E398A">
            <w:pPr>
              <w:pStyle w:val="Akapitzlist"/>
              <w:spacing w:after="120" w:line="240" w:lineRule="auto"/>
              <w:ind w:left="0" w:right="-2"/>
              <w:jc w:val="center"/>
              <w:rPr>
                <w:rFonts w:ascii="Times New Roman" w:hAnsi="Times New Roman" w:cs="Times New Roman"/>
                <w:b/>
              </w:rPr>
            </w:pPr>
            <w:r w:rsidRPr="004E398A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984" w:type="dxa"/>
          </w:tcPr>
          <w:p w:rsidR="00D85A12" w:rsidRPr="004E398A" w:rsidRDefault="004E398A" w:rsidP="004E398A">
            <w:pPr>
              <w:pStyle w:val="Akapitzlist"/>
              <w:spacing w:after="120" w:line="240" w:lineRule="auto"/>
              <w:ind w:left="0"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1985" w:type="dxa"/>
          </w:tcPr>
          <w:p w:rsidR="00D85A12" w:rsidRPr="004E398A" w:rsidRDefault="00D85A12" w:rsidP="004E398A">
            <w:pPr>
              <w:pStyle w:val="Akapitzlist"/>
              <w:spacing w:after="120" w:line="240" w:lineRule="auto"/>
              <w:ind w:left="0" w:right="-2"/>
              <w:jc w:val="center"/>
              <w:rPr>
                <w:rFonts w:ascii="Times New Roman" w:hAnsi="Times New Roman" w:cs="Times New Roman"/>
                <w:b/>
              </w:rPr>
            </w:pPr>
            <w:r w:rsidRPr="004E398A">
              <w:rPr>
                <w:rFonts w:ascii="Times New Roman" w:hAnsi="Times New Roman" w:cs="Times New Roman"/>
                <w:b/>
              </w:rPr>
              <w:t>Okres stażu</w:t>
            </w:r>
          </w:p>
        </w:tc>
        <w:tc>
          <w:tcPr>
            <w:tcW w:w="2268" w:type="dxa"/>
          </w:tcPr>
          <w:p w:rsidR="00D85A12" w:rsidRDefault="00D85A12" w:rsidP="004E398A">
            <w:pPr>
              <w:pStyle w:val="Akapitzlist"/>
              <w:spacing w:after="120" w:line="240" w:lineRule="auto"/>
              <w:ind w:left="0" w:right="-2"/>
              <w:jc w:val="center"/>
              <w:rPr>
                <w:rFonts w:ascii="Times New Roman" w:hAnsi="Times New Roman" w:cs="Times New Roman"/>
                <w:b/>
              </w:rPr>
            </w:pPr>
            <w:r w:rsidRPr="004E398A">
              <w:rPr>
                <w:rFonts w:ascii="Times New Roman" w:hAnsi="Times New Roman" w:cs="Times New Roman"/>
                <w:b/>
              </w:rPr>
              <w:t>Kierunek kształcenia</w:t>
            </w:r>
          </w:p>
          <w:p w:rsidR="004E398A" w:rsidRPr="004E398A" w:rsidRDefault="004E398A" w:rsidP="004E398A">
            <w:pPr>
              <w:pStyle w:val="Akapitzlist"/>
              <w:spacing w:after="120" w:line="240" w:lineRule="auto"/>
              <w:ind w:left="0"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szkole</w:t>
            </w:r>
          </w:p>
        </w:tc>
      </w:tr>
      <w:tr w:rsidR="00D85A12" w:rsidRPr="00D85A12" w:rsidTr="00D85A12">
        <w:tc>
          <w:tcPr>
            <w:tcW w:w="628" w:type="dxa"/>
          </w:tcPr>
          <w:p w:rsidR="00D85A12" w:rsidRPr="00D85A12" w:rsidRDefault="00D85A12" w:rsidP="004E398A">
            <w:pPr>
              <w:pStyle w:val="Akapitzlist"/>
              <w:spacing w:after="120" w:line="240" w:lineRule="auto"/>
              <w:ind w:left="0" w:right="-2"/>
              <w:jc w:val="center"/>
              <w:rPr>
                <w:rFonts w:ascii="Times New Roman" w:hAnsi="Times New Roman" w:cs="Times New Roman"/>
              </w:rPr>
            </w:pPr>
            <w:r w:rsidRPr="00D8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85A12" w:rsidRDefault="00D85A12" w:rsidP="00397DCA">
            <w:pPr>
              <w:pStyle w:val="Akapitzlist"/>
              <w:spacing w:after="120" w:line="240" w:lineRule="auto"/>
              <w:ind w:left="0" w:right="-2"/>
              <w:jc w:val="both"/>
              <w:rPr>
                <w:rFonts w:ascii="Times New Roman" w:hAnsi="Times New Roman" w:cs="Times New Roman"/>
              </w:rPr>
            </w:pPr>
          </w:p>
          <w:p w:rsidR="004E398A" w:rsidRDefault="004E398A" w:rsidP="00397DCA">
            <w:pPr>
              <w:pStyle w:val="Akapitzlist"/>
              <w:spacing w:after="120" w:line="240" w:lineRule="auto"/>
              <w:ind w:left="0" w:right="-2"/>
              <w:jc w:val="both"/>
              <w:rPr>
                <w:rFonts w:ascii="Times New Roman" w:hAnsi="Times New Roman" w:cs="Times New Roman"/>
              </w:rPr>
            </w:pPr>
          </w:p>
          <w:p w:rsidR="004E398A" w:rsidRDefault="004E398A" w:rsidP="00397DCA">
            <w:pPr>
              <w:pStyle w:val="Akapitzlist"/>
              <w:spacing w:after="120" w:line="240" w:lineRule="auto"/>
              <w:ind w:left="0" w:right="-2"/>
              <w:jc w:val="both"/>
              <w:rPr>
                <w:rFonts w:ascii="Times New Roman" w:hAnsi="Times New Roman" w:cs="Times New Roman"/>
              </w:rPr>
            </w:pPr>
          </w:p>
          <w:p w:rsidR="004E398A" w:rsidRPr="00D85A12" w:rsidRDefault="004E398A" w:rsidP="00397DCA">
            <w:pPr>
              <w:pStyle w:val="Akapitzlist"/>
              <w:spacing w:after="120" w:line="240" w:lineRule="auto"/>
              <w:ind w:left="0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5A12" w:rsidRPr="00D85A12" w:rsidRDefault="00D85A12" w:rsidP="00397DCA">
            <w:pPr>
              <w:pStyle w:val="Akapitzlist"/>
              <w:spacing w:after="120" w:line="240" w:lineRule="auto"/>
              <w:ind w:left="0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A12" w:rsidRPr="00D85A12" w:rsidRDefault="00D85A12" w:rsidP="00397DCA">
            <w:pPr>
              <w:pStyle w:val="Akapitzlist"/>
              <w:spacing w:after="120" w:line="240" w:lineRule="auto"/>
              <w:ind w:left="0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5A12" w:rsidRPr="00D85A12" w:rsidRDefault="00D85A12" w:rsidP="00397DCA">
            <w:pPr>
              <w:pStyle w:val="Akapitzlist"/>
              <w:spacing w:after="120" w:line="240" w:lineRule="auto"/>
              <w:ind w:left="0" w:right="-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5A12" w:rsidRDefault="00D85A12" w:rsidP="00D85A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85A12" w:rsidRPr="00D85A12" w:rsidRDefault="00D85A12" w:rsidP="00D85A12">
      <w:pPr>
        <w:rPr>
          <w:rFonts w:ascii="Times New Roman" w:hAnsi="Times New Roman" w:cs="Times New Roman"/>
          <w:szCs w:val="24"/>
        </w:rPr>
      </w:pPr>
      <w:r w:rsidRPr="00D85A12">
        <w:rPr>
          <w:rFonts w:ascii="Times New Roman" w:hAnsi="Times New Roman" w:cs="Times New Roman"/>
          <w:szCs w:val="24"/>
        </w:rPr>
        <w:t>zawartą pomiędzy Pracodawcą</w:t>
      </w:r>
    </w:p>
    <w:p w:rsidR="00D85A12" w:rsidRDefault="00D85A12" w:rsidP="00D85A1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85A12" w:rsidRPr="00D85A12" w:rsidRDefault="00D85A12" w:rsidP="00D85A1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85A12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D85A12" w:rsidRDefault="00D85A12" w:rsidP="00D85A1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D85A12">
        <w:rPr>
          <w:rFonts w:ascii="Times New Roman" w:hAnsi="Times New Roman" w:cs="Times New Roman"/>
          <w:i/>
          <w:sz w:val="18"/>
          <w:szCs w:val="24"/>
        </w:rPr>
        <w:t>(pełna nazwa pracodawcy)</w:t>
      </w:r>
    </w:p>
    <w:p w:rsidR="00D85A12" w:rsidRPr="00D85A12" w:rsidRDefault="00D85A12" w:rsidP="00D85A1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</w:p>
    <w:p w:rsidR="00D85A12" w:rsidRPr="00D85A12" w:rsidRDefault="00D85A12" w:rsidP="004E398A">
      <w:pPr>
        <w:jc w:val="both"/>
        <w:rPr>
          <w:rFonts w:ascii="Times New Roman" w:hAnsi="Times New Roman" w:cs="Times New Roman"/>
          <w:szCs w:val="24"/>
        </w:rPr>
      </w:pPr>
      <w:r w:rsidRPr="00D85A12">
        <w:rPr>
          <w:rFonts w:ascii="Times New Roman" w:hAnsi="Times New Roman" w:cs="Times New Roman"/>
          <w:szCs w:val="24"/>
        </w:rPr>
        <w:t>a Organizatorem stażu, w ramach wkładu własnego Pracodawcy zostało przeprowadzone wstępne szkolenie BHP.</w:t>
      </w:r>
    </w:p>
    <w:p w:rsidR="00D85A12" w:rsidRPr="00D85A12" w:rsidRDefault="00D85A12" w:rsidP="004E398A">
      <w:pPr>
        <w:jc w:val="both"/>
        <w:rPr>
          <w:rFonts w:ascii="Times New Roman" w:hAnsi="Times New Roman" w:cs="Times New Roman"/>
          <w:szCs w:val="24"/>
        </w:rPr>
      </w:pPr>
      <w:r w:rsidRPr="00D85A12">
        <w:rPr>
          <w:rFonts w:ascii="Times New Roman" w:hAnsi="Times New Roman" w:cs="Times New Roman"/>
          <w:szCs w:val="24"/>
        </w:rPr>
        <w:t>Wartoś</w:t>
      </w:r>
      <w:r w:rsidR="004E398A">
        <w:rPr>
          <w:rFonts w:ascii="Times New Roman" w:hAnsi="Times New Roman" w:cs="Times New Roman"/>
          <w:szCs w:val="24"/>
        </w:rPr>
        <w:t xml:space="preserve">ć usługi jest określona na kwotę </w:t>
      </w:r>
      <w:r w:rsidR="004E398A" w:rsidRPr="004E398A">
        <w:rPr>
          <w:rFonts w:ascii="Times New Roman" w:hAnsi="Times New Roman" w:cs="Times New Roman"/>
          <w:b/>
          <w:szCs w:val="24"/>
        </w:rPr>
        <w:t>80,00 zł brutto</w:t>
      </w:r>
    </w:p>
    <w:p w:rsidR="00D85A12" w:rsidRPr="00D85A12" w:rsidRDefault="00D85A12" w:rsidP="00D85A12">
      <w:pPr>
        <w:rPr>
          <w:rFonts w:ascii="Times New Roman" w:hAnsi="Times New Roman" w:cs="Times New Roman"/>
          <w:szCs w:val="24"/>
        </w:rPr>
      </w:pPr>
    </w:p>
    <w:p w:rsidR="00CF6C86" w:rsidRDefault="00CF6C86"/>
    <w:p w:rsidR="00D85A12" w:rsidRDefault="00D85A12" w:rsidP="00D85A1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85A12">
        <w:rPr>
          <w:rFonts w:ascii="Times New Roman" w:hAnsi="Times New Roman" w:cs="Times New Roman"/>
          <w:sz w:val="20"/>
        </w:rPr>
        <w:t>………………………………………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…………………..………………………</w:t>
      </w:r>
    </w:p>
    <w:p w:rsidR="00D85A12" w:rsidRPr="00D85A12" w:rsidRDefault="00D85A12" w:rsidP="007873D5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D85A12">
        <w:rPr>
          <w:rFonts w:ascii="Times New Roman" w:hAnsi="Times New Roman" w:cs="Times New Roman"/>
          <w:i/>
          <w:sz w:val="18"/>
        </w:rPr>
        <w:t>(miejscowość, data)</w:t>
      </w:r>
      <w:r w:rsidR="007873D5">
        <w:rPr>
          <w:rFonts w:ascii="Times New Roman" w:hAnsi="Times New Roman" w:cs="Times New Roman"/>
          <w:i/>
          <w:sz w:val="18"/>
        </w:rPr>
        <w:tab/>
      </w:r>
      <w:r w:rsidR="007873D5">
        <w:rPr>
          <w:rFonts w:ascii="Times New Roman" w:hAnsi="Times New Roman" w:cs="Times New Roman"/>
          <w:i/>
          <w:sz w:val="18"/>
        </w:rPr>
        <w:tab/>
      </w:r>
      <w:r w:rsidR="007873D5">
        <w:rPr>
          <w:rFonts w:ascii="Times New Roman" w:hAnsi="Times New Roman" w:cs="Times New Roman"/>
          <w:i/>
          <w:sz w:val="18"/>
        </w:rPr>
        <w:tab/>
      </w:r>
      <w:r w:rsidR="007873D5">
        <w:rPr>
          <w:rFonts w:ascii="Times New Roman" w:hAnsi="Times New Roman" w:cs="Times New Roman"/>
          <w:i/>
          <w:sz w:val="18"/>
        </w:rPr>
        <w:tab/>
      </w:r>
      <w:r w:rsidR="007873D5">
        <w:rPr>
          <w:rFonts w:ascii="Times New Roman" w:hAnsi="Times New Roman" w:cs="Times New Roman"/>
          <w:i/>
          <w:sz w:val="18"/>
        </w:rPr>
        <w:tab/>
      </w:r>
      <w:r w:rsidR="007873D5">
        <w:rPr>
          <w:rFonts w:ascii="Times New Roman" w:hAnsi="Times New Roman" w:cs="Times New Roman"/>
          <w:i/>
          <w:sz w:val="18"/>
        </w:rPr>
        <w:tab/>
        <w:t>(pieczątka i podpis pracodawcy)</w:t>
      </w:r>
    </w:p>
    <w:sectPr w:rsidR="00D85A12" w:rsidRPr="00D85A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F7" w:rsidRDefault="00BD18F7" w:rsidP="00D85A12">
      <w:pPr>
        <w:spacing w:after="0" w:line="240" w:lineRule="auto"/>
      </w:pPr>
      <w:r>
        <w:separator/>
      </w:r>
    </w:p>
  </w:endnote>
  <w:endnote w:type="continuationSeparator" w:id="0">
    <w:p w:rsidR="00BD18F7" w:rsidRDefault="00BD18F7" w:rsidP="00D8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771910"/>
      <w:docPartObj>
        <w:docPartGallery w:val="Page Numbers (Bottom of Page)"/>
        <w:docPartUnique/>
      </w:docPartObj>
    </w:sdtPr>
    <w:sdtEndPr/>
    <w:sdtContent>
      <w:sdt>
        <w:sdtPr>
          <w:id w:val="-58876990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91521193"/>
              <w:docPartObj>
                <w:docPartGallery w:val="Page Numbers (Bottom of Page)"/>
                <w:docPartUnique/>
              </w:docPartObj>
            </w:sdtPr>
            <w:sdtEndPr/>
            <w:sdtContent>
              <w:p w:rsidR="004E398A" w:rsidRDefault="004E398A" w:rsidP="004E398A">
                <w:pPr>
                  <w:pStyle w:val="Stopka"/>
                  <w:pBdr>
                    <w:top w:val="thinThickSmallGap" w:sz="24" w:space="1" w:color="823B0B" w:themeColor="accent2" w:themeShade="7F"/>
                  </w:pBdr>
                  <w:jc w:val="center"/>
                  <w:rPr>
                    <w:rFonts w:eastAsiaTheme="majorEastAsia"/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Projekt</w:t>
                </w:r>
                <w:r>
                  <w:rPr>
                    <w:i/>
                    <w:sz w:val="14"/>
                    <w:szCs w:val="14"/>
                  </w:rPr>
                  <w:t xml:space="preserve"> „Dodatkowe kwalifikacje zawodowe gwarancją lepszej pracy- programy rozwojowe szkolnictwa zawodowego w placówkach kształcenia zawodowego w Dąbrowie Górniczej”</w:t>
                </w:r>
                <w:r>
                  <w:rPr>
                    <w:sz w:val="14"/>
                    <w:szCs w:val="14"/>
                  </w:rPr>
                  <w:t xml:space="preserve"> współfinansowany jest ze środków Europejskiego Funduszu Społecznego w ramach Regionalnego Programu Operacyjnego Województwa Śląskiego na lata 2014 – 2020</w:t>
                </w:r>
                <w:r>
                  <w:rPr>
                    <w:rFonts w:eastAsiaTheme="majorEastAsia"/>
                    <w:sz w:val="14"/>
                    <w:szCs w:val="14"/>
                  </w:rPr>
                  <w:ptab w:relativeTo="margin" w:alignment="left" w:leader="none"/>
                </w:r>
                <w:r>
                  <w:rPr>
                    <w:rFonts w:eastAsiaTheme="majorEastAsia"/>
                    <w:sz w:val="14"/>
                    <w:szCs w:val="14"/>
                  </w:rPr>
                  <w:t xml:space="preserve"> </w:t>
                </w:r>
              </w:p>
              <w:p w:rsidR="004E398A" w:rsidRDefault="004E398A" w:rsidP="004E398A">
                <w:pPr>
                  <w:pStyle w:val="Stopka"/>
                  <w:pBdr>
                    <w:top w:val="thinThickSmallGap" w:sz="24" w:space="1" w:color="823B0B" w:themeColor="accent2" w:themeShade="7F"/>
                  </w:pBdr>
                  <w:jc w:val="right"/>
                  <w:rPr>
                    <w:rFonts w:eastAsiaTheme="majorEastAsia"/>
                    <w:sz w:val="14"/>
                    <w:szCs w:val="14"/>
                  </w:rPr>
                </w:pPr>
                <w:r>
                  <w:rPr>
                    <w:rFonts w:eastAsiaTheme="majorEastAsia"/>
                    <w:sz w:val="14"/>
                    <w:szCs w:val="14"/>
                  </w:rPr>
                  <w:t xml:space="preserve">Strona </w:t>
                </w:r>
                <w:r>
                  <w:rPr>
                    <w:rFonts w:eastAsiaTheme="minorEastAsia"/>
                    <w:sz w:val="14"/>
                    <w:szCs w:val="14"/>
                  </w:rPr>
                  <w:fldChar w:fldCharType="begin"/>
                </w:r>
                <w:r>
                  <w:rPr>
                    <w:sz w:val="14"/>
                    <w:szCs w:val="14"/>
                  </w:rPr>
                  <w:instrText>PAGE   \* MERGEFORMAT</w:instrText>
                </w:r>
                <w:r>
                  <w:rPr>
                    <w:rFonts w:eastAsiaTheme="minorEastAsia"/>
                    <w:sz w:val="14"/>
                    <w:szCs w:val="14"/>
                  </w:rPr>
                  <w:fldChar w:fldCharType="separate"/>
                </w:r>
                <w:r w:rsidR="009D0868" w:rsidRPr="009D0868">
                  <w:rPr>
                    <w:rFonts w:eastAsiaTheme="majorEastAsia"/>
                    <w:noProof/>
                    <w:sz w:val="14"/>
                    <w:szCs w:val="14"/>
                  </w:rPr>
                  <w:t>1</w:t>
                </w:r>
                <w:r>
                  <w:rPr>
                    <w:rFonts w:eastAsiaTheme="majorEastAsia"/>
                    <w:sz w:val="14"/>
                    <w:szCs w:val="1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F7" w:rsidRDefault="00BD18F7" w:rsidP="00D85A12">
      <w:pPr>
        <w:spacing w:after="0" w:line="240" w:lineRule="auto"/>
      </w:pPr>
      <w:r>
        <w:separator/>
      </w:r>
    </w:p>
  </w:footnote>
  <w:footnote w:type="continuationSeparator" w:id="0">
    <w:p w:rsidR="00BD18F7" w:rsidRDefault="00BD18F7" w:rsidP="00D8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30" w:rsidRDefault="00D85A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5308E0" wp14:editId="6E884A98">
          <wp:simplePos x="0" y="0"/>
          <wp:positionH relativeFrom="column">
            <wp:posOffset>45720</wp:posOffset>
          </wp:positionH>
          <wp:positionV relativeFrom="paragraph">
            <wp:posOffset>-259715</wp:posOffset>
          </wp:positionV>
          <wp:extent cx="5692140" cy="541020"/>
          <wp:effectExtent l="0" t="0" r="3810" b="0"/>
          <wp:wrapNone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12"/>
    <w:rsid w:val="003D605B"/>
    <w:rsid w:val="004E398A"/>
    <w:rsid w:val="0057107C"/>
    <w:rsid w:val="005A27CF"/>
    <w:rsid w:val="007873D5"/>
    <w:rsid w:val="009D0868"/>
    <w:rsid w:val="00BD18F7"/>
    <w:rsid w:val="00C86BB5"/>
    <w:rsid w:val="00CF6C86"/>
    <w:rsid w:val="00D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CFBA0"/>
  <w15:docId w15:val="{C921436A-A229-433E-89C8-7861D9BA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A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A12"/>
  </w:style>
  <w:style w:type="paragraph" w:styleId="Stopka">
    <w:name w:val="footer"/>
    <w:basedOn w:val="Normalny"/>
    <w:link w:val="StopkaZnak"/>
    <w:uiPriority w:val="99"/>
    <w:unhideWhenUsed/>
    <w:rsid w:val="00D8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A12"/>
  </w:style>
  <w:style w:type="paragraph" w:styleId="Akapitzlist">
    <w:name w:val="List Paragraph"/>
    <w:basedOn w:val="Normalny"/>
    <w:uiPriority w:val="34"/>
    <w:qFormat/>
    <w:rsid w:val="00D85A12"/>
    <w:pPr>
      <w:ind w:left="720"/>
      <w:contextualSpacing/>
    </w:pPr>
  </w:style>
  <w:style w:type="table" w:styleId="Tabela-Siatka">
    <w:name w:val="Table Grid"/>
    <w:basedOn w:val="Standardowy"/>
    <w:uiPriority w:val="39"/>
    <w:rsid w:val="00D8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2019-07-05T07:40:00Z</dcterms:created>
  <dcterms:modified xsi:type="dcterms:W3CDTF">2021-01-31T10:32:00Z</dcterms:modified>
</cp:coreProperties>
</file>