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808D" w14:textId="77777777" w:rsidR="000F0372" w:rsidRDefault="000F0372" w:rsidP="000169BD">
      <w:pPr>
        <w:rPr>
          <w:b/>
          <w:sz w:val="24"/>
          <w:szCs w:val="24"/>
        </w:rPr>
      </w:pPr>
      <w:bookmarkStart w:id="0" w:name="_GoBack"/>
      <w:bookmarkEnd w:id="0"/>
    </w:p>
    <w:p w14:paraId="58501476" w14:textId="05E8A281" w:rsidR="000F0372" w:rsidRPr="000F0372" w:rsidRDefault="00A825F8" w:rsidP="000F0372">
      <w:pPr>
        <w:jc w:val="center"/>
        <w:rPr>
          <w:b/>
          <w:sz w:val="24"/>
          <w:szCs w:val="24"/>
        </w:rPr>
      </w:pPr>
      <w:r w:rsidRPr="00A825F8">
        <w:rPr>
          <w:rFonts w:ascii="Tahoma" w:hAnsi="Tahoma" w:cs="Tahoma"/>
          <w:b/>
          <w:sz w:val="24"/>
          <w:szCs w:val="24"/>
        </w:rPr>
        <w:t>Zakres danych osobowych uczestników projektu oraz innych danych osobowych powierzonych do przetwarzania.</w:t>
      </w:r>
    </w:p>
    <w:p w14:paraId="6D6B04E6" w14:textId="3F90130F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Instytucja Zarządzająca powierza </w:t>
      </w:r>
      <w:r>
        <w:rPr>
          <w:rFonts w:ascii="Tahoma" w:hAnsi="Tahoma" w:cs="Tahoma"/>
          <w:b/>
        </w:rPr>
        <w:t>Podmiotowi przetwarzającemu</w:t>
      </w:r>
      <w:r w:rsidRPr="00A825F8">
        <w:rPr>
          <w:rFonts w:ascii="Tahoma" w:hAnsi="Tahoma" w:cs="Tahoma"/>
          <w:b/>
        </w:rPr>
        <w:t xml:space="preserve"> następujące kategorie danych osobowych:</w:t>
      </w:r>
    </w:p>
    <w:p w14:paraId="3DA7DC3F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BB93DEB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uczestników projektów RPO WSL 2014-2020</w:t>
      </w:r>
    </w:p>
    <w:p w14:paraId="3C8942D4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8D58C9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337E707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14AC69E8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3567AE5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59911C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3C4B0F8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269E7B0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28E30AC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921F7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7255B7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0F33A44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4B30FCE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3163C32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5B4170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789326F2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404A0441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zakres zgodnie z załącznikiem nr I do Rozporządzenia Parlamentu Europejskiego i Rady (UE) nr 1304/2013 </w:t>
      </w:r>
      <w:r w:rsidRPr="00A825F8">
        <w:rPr>
          <w:rFonts w:ascii="Tahoma" w:hAnsi="Tahoma" w:cs="Tahoma"/>
        </w:rPr>
        <w:br/>
        <w:t>z dnia 17 grudnia 2013 r. w sprawie Europejskiego Funduszu Społecznego i uchylającego rozporządzenie Rady (WE) nr 1081/2006 (Dz. U. UE. z 2013 r. L 347/470)</w:t>
      </w:r>
    </w:p>
    <w:p w14:paraId="729212A5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29761337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CEF5CFA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3752F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5EDD1C4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B823FF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204DFF8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C2486A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7999D8B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23B4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06A3FA8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8E0798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2BB7836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5D9484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295C3A6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50C9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6302755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F79457" w14:textId="02947688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382C55C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5C36030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05CEE3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7017F8F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01CED71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893D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2BE861CB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7DA0672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B75945" w14:textId="0BCB0EEA" w:rsidR="0094222C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1AF50AFF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CDD1C3" w14:textId="17070432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D3479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0955F09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2DE176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030210C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22D5AA0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D22C7F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162310F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400065D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212CB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1BEFB32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6D83BEB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9C8158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5A4045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1C02554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CC8465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300FF43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CC59B4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E361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E9104E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0F9D1090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8C908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7BE7F3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2CE541B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CD23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94222C" w:rsidRPr="0094222C" w14:paraId="4C5A86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21F5830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70094D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6A93E5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71F156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F9C1F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35703454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2A661E9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620B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73914D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01C2CF4F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7F284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74897E4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62F470D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4754B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7F09FC0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E7067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5214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4222C" w:rsidRPr="0094222C" w14:paraId="22ABD58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463D0F1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ECBA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23693C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6D792A8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C14B0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02E5915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3099C3A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807A6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3B6BDDA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0C5A3633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C4AC4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7518354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1EDA243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92D59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261E34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7B8C542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9F1A39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180F127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0B61388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D2D25C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116C4F1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558BD05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ECE07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0B6B66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077C8BE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D79241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33C24C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1ACC9C6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4302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0AF01E1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070C468B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95B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463C3C4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497EFC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5DBA45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94222C" w:rsidRPr="0094222C" w14:paraId="2EA8134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74380E9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2320A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44CEFA4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16970044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62868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12AF386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289D17A2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BFEB3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2F66C3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43A8A3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D902EF8" w14:textId="54D515A1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15CCF30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7EE87" w14:textId="0DAB9D6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96AF3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2B1CFA82" w14:textId="77777777" w:rsidR="0094222C" w:rsidRDefault="0094222C" w:rsidP="0094222C">
      <w:pPr>
        <w:pStyle w:val="Akapitzlist"/>
        <w:ind w:left="360"/>
        <w:rPr>
          <w:rFonts w:ascii="Tahoma" w:hAnsi="Tahoma" w:cs="Tahoma"/>
          <w:b/>
        </w:rPr>
      </w:pPr>
    </w:p>
    <w:p w14:paraId="07A52FE2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personelu projektu, wykonawców oraz oferentów i członków komisji przetargowych zaangażowanych w projektach dofinansowanych w ramach RPO WSL 2014-2020</w:t>
      </w:r>
    </w:p>
    <w:p w14:paraId="672AA21A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999B7B4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imiona i nazwiska</w:t>
      </w:r>
    </w:p>
    <w:p w14:paraId="492962AF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53BBBBCC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ewidencyjny PESEL</w:t>
      </w:r>
    </w:p>
    <w:p w14:paraId="64207459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NIP</w:t>
      </w:r>
    </w:p>
    <w:p w14:paraId="4C1C621B" w14:textId="77777777" w:rsid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74A332D" w14:textId="249A3538" w:rsidR="00E57F7F" w:rsidRPr="00A825F8" w:rsidRDefault="00E57F7F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seria i nr dowodu osobistego</w:t>
      </w:r>
    </w:p>
    <w:p w14:paraId="77EC9599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4A340F15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kraj, stanowisko, forma zaangażowania, data zaangażowania, okres zaangażowania w projekcie, wymiar czasu pracy, planowany czas pracy</w:t>
      </w:r>
    </w:p>
    <w:p w14:paraId="35B21520" w14:textId="0D43FF65" w:rsidR="00A825F8" w:rsidRPr="000169BD" w:rsidRDefault="00A825F8" w:rsidP="000169BD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lastRenderedPageBreak/>
        <w:t>nazwa wykonawcy, kraj, REGON wykonawcy</w:t>
      </w:r>
    </w:p>
    <w:p w14:paraId="0BE1383B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>- Personel projektu zaangażowany w projektach dofinansowanych w ramach RPO WSL 2014-2020: kraj, stanowisko, forma zaangażowania, data zaangażowania, okres zaangażowania w projekcie, wymiar czasu pracy, planowany czas pracy;</w:t>
      </w:r>
    </w:p>
    <w:p w14:paraId="4D98EFD3" w14:textId="08F34200" w:rsidR="00A825F8" w:rsidRDefault="00A825F8" w:rsidP="00B96C8E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Wykonawcy realizujący umowy o zamówienia publiczne, których dane będą przetwarzane w związku </w:t>
      </w:r>
      <w:r w:rsidRPr="00A825F8">
        <w:rPr>
          <w:rFonts w:ascii="Tahoma" w:hAnsi="Tahoma" w:cs="Tahoma"/>
        </w:rPr>
        <w:br/>
        <w:t>z badaniem kwalifikowalności środków w projekcie (w tym osoby prowadzące działalność gospodarczą) oraz oferenci zaangażowani w projektach dofinansowanych w ramach RPO WSL 2014-2020: nazwa wykonawcy, kraj, REGON wykonawcy;</w:t>
      </w:r>
    </w:p>
    <w:p w14:paraId="77379DBD" w14:textId="77777777" w:rsidR="00B96C8E" w:rsidRPr="00B96C8E" w:rsidRDefault="00B96C8E" w:rsidP="00B96C8E">
      <w:pPr>
        <w:pStyle w:val="Akapitzlist"/>
        <w:rPr>
          <w:rFonts w:ascii="Tahoma" w:hAnsi="Tahoma" w:cs="Tahoma"/>
        </w:rPr>
      </w:pPr>
    </w:p>
    <w:p w14:paraId="7F356244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Osoby reprezentujące wnioskodawców i  beneficjentów programów unijnych</w:t>
      </w:r>
    </w:p>
    <w:p w14:paraId="3E07CB21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4C0897B7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00B12273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rola w projekcie</w:t>
      </w:r>
    </w:p>
    <w:p w14:paraId="26833686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stanowisko</w:t>
      </w:r>
    </w:p>
    <w:p w14:paraId="12CF749F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3BB9B0BF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5DBE5B53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AC26FB1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Użytkownicy Lokalnego Systemu Informatycznego RPO WSL 2014-2020</w:t>
      </w:r>
    </w:p>
    <w:p w14:paraId="4043D2C3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04F9472E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6A2C55F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identyfikator użytkownika (login)</w:t>
      </w:r>
    </w:p>
    <w:p w14:paraId="41EC10D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85010C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52A187DA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typ użytkownika</w:t>
      </w:r>
    </w:p>
    <w:p w14:paraId="19E587F2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wydział / komórka</w:t>
      </w:r>
    </w:p>
    <w:p w14:paraId="0DD67472" w14:textId="5937C4BF" w:rsidR="000F0372" w:rsidRDefault="00A825F8" w:rsidP="000169BD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instytucja</w:t>
      </w:r>
    </w:p>
    <w:p w14:paraId="7821644A" w14:textId="77777777" w:rsidR="000169BD" w:rsidRPr="000169BD" w:rsidRDefault="000169BD" w:rsidP="000169BD">
      <w:pPr>
        <w:pStyle w:val="Akapitzlist"/>
        <w:rPr>
          <w:rFonts w:ascii="Tahoma" w:hAnsi="Tahoma" w:cs="Tahoma"/>
        </w:rPr>
      </w:pPr>
    </w:p>
    <w:p w14:paraId="072D7A5A" w14:textId="77777777" w:rsidR="00400AB9" w:rsidRDefault="005D3DFD" w:rsidP="00400AB9">
      <w:pPr>
        <w:ind w:left="5664" w:firstLine="708"/>
        <w:rPr>
          <w:b/>
          <w:sz w:val="20"/>
          <w:szCs w:val="20"/>
        </w:rPr>
      </w:pPr>
      <w:r w:rsidRPr="005D3DFD">
        <w:rPr>
          <w:b/>
          <w:sz w:val="20"/>
          <w:szCs w:val="20"/>
        </w:rPr>
        <w:t>Przetwarzający</w:t>
      </w:r>
      <w:r w:rsidR="00563A83">
        <w:rPr>
          <w:b/>
          <w:sz w:val="20"/>
          <w:szCs w:val="20"/>
        </w:rPr>
        <w:t>:</w:t>
      </w:r>
    </w:p>
    <w:p w14:paraId="13CAA66D" w14:textId="77777777" w:rsidR="00F069F6" w:rsidRDefault="00F069F6" w:rsidP="00400AB9">
      <w:pPr>
        <w:spacing w:after="0"/>
        <w:ind w:left="5664" w:firstLine="708"/>
        <w:rPr>
          <w:sz w:val="18"/>
          <w:szCs w:val="18"/>
        </w:rPr>
      </w:pPr>
    </w:p>
    <w:p w14:paraId="605F5C04" w14:textId="77777777" w:rsidR="00F069F6" w:rsidRDefault="00F069F6" w:rsidP="00400AB9">
      <w:pPr>
        <w:spacing w:after="0"/>
        <w:ind w:left="5664" w:firstLine="708"/>
        <w:rPr>
          <w:sz w:val="18"/>
          <w:szCs w:val="18"/>
        </w:rPr>
      </w:pPr>
    </w:p>
    <w:p w14:paraId="4559FD0A" w14:textId="77777777" w:rsidR="00F069F6" w:rsidRDefault="00F069F6" w:rsidP="00400AB9">
      <w:pPr>
        <w:spacing w:after="0"/>
        <w:ind w:left="5664" w:firstLine="708"/>
        <w:rPr>
          <w:sz w:val="18"/>
          <w:szCs w:val="18"/>
        </w:rPr>
      </w:pPr>
    </w:p>
    <w:p w14:paraId="2C31F228" w14:textId="77777777" w:rsidR="00400AB9" w:rsidRPr="00400AB9" w:rsidRDefault="00400AB9" w:rsidP="00400AB9">
      <w:pPr>
        <w:spacing w:after="0"/>
        <w:ind w:left="5664" w:firstLine="708"/>
        <w:rPr>
          <w:b/>
          <w:sz w:val="20"/>
          <w:szCs w:val="20"/>
        </w:rPr>
      </w:pPr>
      <w:r>
        <w:rPr>
          <w:sz w:val="18"/>
          <w:szCs w:val="18"/>
        </w:rPr>
        <w:t>…………………………………………………</w:t>
      </w:r>
    </w:p>
    <w:p w14:paraId="6F6D4990" w14:textId="77777777" w:rsidR="00563A83" w:rsidRPr="00400AB9" w:rsidRDefault="00400AB9" w:rsidP="00400AB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00AB9">
        <w:rPr>
          <w:sz w:val="18"/>
          <w:szCs w:val="18"/>
        </w:rPr>
        <w:t>(data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05A809" w14:textId="77777777" w:rsidR="00406EF6" w:rsidRDefault="00406EF6"/>
    <w:sectPr w:rsidR="00406EF6" w:rsidSect="00F069F6">
      <w:headerReference w:type="default" r:id="rId7"/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CCA4" w14:textId="77777777" w:rsidR="0094529B" w:rsidRDefault="0094529B" w:rsidP="00AD3DDE">
      <w:pPr>
        <w:spacing w:after="0" w:line="240" w:lineRule="auto"/>
      </w:pPr>
      <w:r>
        <w:separator/>
      </w:r>
    </w:p>
  </w:endnote>
  <w:endnote w:type="continuationSeparator" w:id="0">
    <w:p w14:paraId="62FAB64D" w14:textId="77777777" w:rsidR="0094529B" w:rsidRDefault="0094529B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19652A56" w14:textId="77777777" w:rsidTr="7621B422">
      <w:tc>
        <w:tcPr>
          <w:tcW w:w="3024" w:type="dxa"/>
        </w:tcPr>
        <w:p w14:paraId="43DA40AE" w14:textId="178DD3AF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1EB0E" w14:textId="77777777" w:rsidR="0094529B" w:rsidRDefault="0094529B" w:rsidP="00AD3DDE">
      <w:pPr>
        <w:spacing w:after="0" w:line="240" w:lineRule="auto"/>
      </w:pPr>
      <w:r>
        <w:separator/>
      </w:r>
    </w:p>
  </w:footnote>
  <w:footnote w:type="continuationSeparator" w:id="0">
    <w:p w14:paraId="403538F1" w14:textId="77777777" w:rsidR="0094529B" w:rsidRDefault="0094529B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0EE21EF7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665" w14:textId="77777777" w:rsidR="00A5155D" w:rsidRDefault="00A5155D" w:rsidP="00A5155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2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27CF6D03" w14:textId="749454D7" w:rsidR="00F069F6" w:rsidRDefault="00F069F6">
    <w:pPr>
      <w:pStyle w:val="Nagwek"/>
      <w:rPr>
        <w:rFonts w:ascii="Tahoma" w:eastAsia="Times New Roman" w:hAnsi="Tahoma" w:cs="Tahoma"/>
        <w:noProof/>
        <w:sz w:val="28"/>
        <w:szCs w:val="28"/>
        <w:lang w:eastAsia="pl-PL"/>
      </w:rPr>
    </w:pPr>
  </w:p>
  <w:p w14:paraId="7987AB72" w14:textId="64C9319E" w:rsidR="00A5155D" w:rsidRDefault="00A5155D">
    <w:pPr>
      <w:pStyle w:val="Nagwek"/>
    </w:pP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15816852" wp14:editId="208BD72D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145FB"/>
    <w:rsid w:val="000169BD"/>
    <w:rsid w:val="000F0372"/>
    <w:rsid w:val="00137A44"/>
    <w:rsid w:val="001E3F31"/>
    <w:rsid w:val="001E5E3B"/>
    <w:rsid w:val="0020405F"/>
    <w:rsid w:val="002B1A38"/>
    <w:rsid w:val="002C443D"/>
    <w:rsid w:val="002E6CE5"/>
    <w:rsid w:val="00344615"/>
    <w:rsid w:val="003969D3"/>
    <w:rsid w:val="00400AB9"/>
    <w:rsid w:val="00406EF6"/>
    <w:rsid w:val="0043542C"/>
    <w:rsid w:val="004F0C07"/>
    <w:rsid w:val="00530F7F"/>
    <w:rsid w:val="00531929"/>
    <w:rsid w:val="00563A83"/>
    <w:rsid w:val="005D3DFD"/>
    <w:rsid w:val="005E55DA"/>
    <w:rsid w:val="00646B93"/>
    <w:rsid w:val="006A02D6"/>
    <w:rsid w:val="006F4443"/>
    <w:rsid w:val="00722E64"/>
    <w:rsid w:val="00732926"/>
    <w:rsid w:val="007626A9"/>
    <w:rsid w:val="00781390"/>
    <w:rsid w:val="007F1FCD"/>
    <w:rsid w:val="00833E78"/>
    <w:rsid w:val="00842A41"/>
    <w:rsid w:val="00893444"/>
    <w:rsid w:val="009308B5"/>
    <w:rsid w:val="0094222C"/>
    <w:rsid w:val="0094529B"/>
    <w:rsid w:val="009812C6"/>
    <w:rsid w:val="00A5155D"/>
    <w:rsid w:val="00A825F8"/>
    <w:rsid w:val="00AD080B"/>
    <w:rsid w:val="00AD3DDE"/>
    <w:rsid w:val="00B76F84"/>
    <w:rsid w:val="00B96C8E"/>
    <w:rsid w:val="00BC6BD0"/>
    <w:rsid w:val="00C13769"/>
    <w:rsid w:val="00C57A90"/>
    <w:rsid w:val="00CA4A79"/>
    <w:rsid w:val="00CC1287"/>
    <w:rsid w:val="00D12669"/>
    <w:rsid w:val="00D93E3A"/>
    <w:rsid w:val="00E176B3"/>
    <w:rsid w:val="00E57F7F"/>
    <w:rsid w:val="00F069F6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7DC622FA-E329-41D5-83E3-64D42968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Waldek</cp:lastModifiedBy>
  <cp:revision>2</cp:revision>
  <cp:lastPrinted>2018-05-24T11:20:00Z</cp:lastPrinted>
  <dcterms:created xsi:type="dcterms:W3CDTF">2018-12-03T16:27:00Z</dcterms:created>
  <dcterms:modified xsi:type="dcterms:W3CDTF">2018-12-03T16:27:00Z</dcterms:modified>
</cp:coreProperties>
</file>